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会议管理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流程梳理汇总表</w:t>
      </w:r>
    </w:p>
    <w:tbl>
      <w:tblPr>
        <w:tblStyle w:val="3"/>
        <w:tblW w:w="10138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605"/>
        <w:gridCol w:w="226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工作环节（流程）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办理部门</w:t>
            </w:r>
            <w:r>
              <w:rPr>
                <w:rFonts w:hint="eastAsia"/>
                <w:sz w:val="28"/>
                <w:szCs w:val="28"/>
                <w:lang w:eastAsia="zh-CN"/>
              </w:rPr>
              <w:t>（岗位）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会议申请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召集部门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你定会议方，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会议有主题、有议题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90170</wp:posOffset>
                </wp:positionV>
                <wp:extent cx="209550" cy="257175"/>
                <wp:effectExtent l="17145" t="4445" r="20955" b="2413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downArrow">
                          <a:avLst>
                            <a:gd name="adj1" fmla="val 50000"/>
                            <a:gd name="adj2" fmla="val 306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1.5pt;margin-top:7.1pt;height:20.25pt;width:16.5pt;z-index:251659264;mso-width-relative:page;mso-height-relative:page;" fillcolor="#FFFFFF" filled="t" stroked="t" coordsize="21600,21600" o:gfxdata="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D4W4u2AAAAAkBAAAPAAAAAAAAAAEAIAAAACIAAABkcnMvZG93bnJldi54bWxQ&#10;SwECFAAUAAAACACHTuJA7ndoQzACAACEBAAADgAAAAAAAAABACAAAAAnAQAAZHJzL2Uyb0RvYy54&#10;bWxQSwUGAAAAAAYABgBZAQAAyQ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4"/>
        <w:gridCol w:w="226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会议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21"/>
                <w:kern w:val="0"/>
                <w:sz w:val="28"/>
                <w:szCs w:val="28"/>
              </w:rPr>
              <w:t>审核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院领导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审核重点：是否确需</w:t>
            </w:r>
            <w:r>
              <w:rPr>
                <w:rFonts w:hint="eastAsia" w:ascii="仿宋" w:hAnsi="仿宋" w:eastAsia="仿宋" w:cs="仿宋"/>
                <w:lang w:eastAsia="zh-CN"/>
              </w:rPr>
              <w:t>召开会议或上会讨论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43180</wp:posOffset>
                </wp:positionV>
                <wp:extent cx="209550" cy="257175"/>
                <wp:effectExtent l="17145" t="4445" r="20955" b="2413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downArrow">
                          <a:avLst>
                            <a:gd name="adj1" fmla="val 50000"/>
                            <a:gd name="adj2" fmla="val 306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0pt;margin-top:3.4pt;height:20.25pt;width:16.5pt;z-index:251665408;mso-width-relative:page;mso-height-relative:page;" fillcolor="#FFFFFF" filled="t" stroked="t" coordsize="21600,21600" o:gfxdata="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nNyrdYAAAAIAQAADwAAAAAAAAABACAAAAAiAAAAZHJzL2Rvd25yZXYueG1sUEsB&#10;AhQAFAAAAAgAh07iQDz2lQswAgAAhAQAAA4AAAAAAAAAAQAgAAAAJQEAAGRycy9lMm9Eb2MueG1s&#10;UEsFBgAAAAAGAAYAWQEAAMc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4"/>
        <w:gridCol w:w="226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6" w:firstLineChars="3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会议备案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党政办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1"/>
                <w:szCs w:val="21"/>
                <w:lang w:eastAsia="zh-CN"/>
              </w:rPr>
              <w:t>协调会议安排，列入会议计划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43180</wp:posOffset>
                </wp:positionV>
                <wp:extent cx="209550" cy="257175"/>
                <wp:effectExtent l="17145" t="4445" r="20955" b="2413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downArrow">
                          <a:avLst>
                            <a:gd name="adj1" fmla="val 50000"/>
                            <a:gd name="adj2" fmla="val 306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0pt;margin-top:3.4pt;height:20.25pt;width:16.5pt;z-index:251660288;mso-width-relative:page;mso-height-relative:page;" fillcolor="#FFFFFF" filled="t" stroked="t" coordsize="21600,21600" o:gfxdata="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c3Kt1gAAAAgBAAAPAAAAAAAAAAEAIAAAACIAAABkcnMvZG93bnJldi54bWxQSwEC&#10;FAAUAAAACACHTuJAkfTpYi8CAACEBAAADgAAAAAAAAABACAAAAAl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4"/>
        <w:gridCol w:w="226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6" w:firstLineChars="3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会议通知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党政办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1"/>
                <w:szCs w:val="21"/>
              </w:rPr>
              <w:t>根据</w:t>
            </w: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1"/>
                <w:szCs w:val="21"/>
                <w:lang w:eastAsia="zh-CN"/>
              </w:rPr>
              <w:t>会议</w:t>
            </w: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1"/>
                <w:szCs w:val="21"/>
              </w:rPr>
              <w:t>内容</w:t>
            </w: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1"/>
                <w:szCs w:val="21"/>
                <w:lang w:eastAsia="zh-CN"/>
              </w:rPr>
              <w:t>确定会议时间、地点、参会人员、议程，草拟会议通知，</w:t>
            </w: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1"/>
                <w:szCs w:val="21"/>
              </w:rPr>
              <w:t>先由</w:t>
            </w: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1"/>
                <w:szCs w:val="21"/>
                <w:lang w:eastAsia="zh-CN"/>
              </w:rPr>
              <w:t>党政办主任审核后交</w:t>
            </w: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1"/>
                <w:szCs w:val="21"/>
              </w:rPr>
              <w:t>相关院领导审核，</w:t>
            </w: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1"/>
                <w:szCs w:val="21"/>
                <w:lang w:eastAsia="zh-CN"/>
              </w:rPr>
              <w:t>无误后发布会议通知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88900</wp:posOffset>
                </wp:positionV>
                <wp:extent cx="209550" cy="257175"/>
                <wp:effectExtent l="17145" t="4445" r="20955" b="2413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downArrow">
                          <a:avLst>
                            <a:gd name="adj1" fmla="val 50000"/>
                            <a:gd name="adj2" fmla="val 306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9.25pt;margin-top:7pt;height:20.25pt;width:16.5pt;z-index:251661312;mso-width-relative:page;mso-height-relative:page;" fillcolor="#FFFFFF" filled="t" stroked="t" coordsize="21600,21600" o:gfxdata="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QpiO3XAAAACQEAAA8AAAAAAAAAAQAgAAAAIgAAAGRycy9kb3ducmV2LnhtbFBL&#10;AQIUABQAAAAIAIdO4kBKdJPSMAIAAIQEAAAOAAAAAAAAAAEAIAAAACYBAABkcnMvZTJvRG9jLnht&#10;bFBLBQYAAAAABgAGAFkBAADI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4"/>
        <w:gridCol w:w="226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" w:firstLineChars="5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" w:firstLineChars="50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6" w:firstLineChars="3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会议准备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党政办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召集部门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sz w:val="28"/>
                <w:szCs w:val="28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spacing w:val="21"/>
                <w:kern w:val="0"/>
                <w:sz w:val="21"/>
                <w:szCs w:val="21"/>
                <w:lang w:eastAsia="zh-CN"/>
              </w:rPr>
              <w:t>按照会议议程布置会场，准备会议</w:t>
            </w:r>
            <w:r>
              <w:rPr>
                <w:rFonts w:hint="eastAsia" w:ascii="方正仿宋_GBK" w:hAnsi="宋体" w:eastAsia="方正仿宋_GBK" w:cs="宋体"/>
                <w:color w:val="333333"/>
                <w:spacing w:val="21"/>
                <w:kern w:val="0"/>
                <w:sz w:val="21"/>
                <w:szCs w:val="21"/>
                <w:lang w:val="en-US" w:eastAsia="zh-CN"/>
              </w:rPr>
              <w:t>背景、电脑、投影仪、话筒等设备，准备好会议相关文稿、资料，确定座次及座牌、茶水，做好会前、会中、会后服务工作。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47625</wp:posOffset>
                </wp:positionV>
                <wp:extent cx="209550" cy="257175"/>
                <wp:effectExtent l="17145" t="4445" r="20955" b="2413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downArrow">
                          <a:avLst>
                            <a:gd name="adj1" fmla="val 50000"/>
                            <a:gd name="adj2" fmla="val 306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3.75pt;margin-top:3.75pt;height:20.25pt;width:16.5pt;z-index:251662336;mso-width-relative:page;mso-height-relative:page;" fillcolor="#FFFFFF" filled="t" stroked="t" coordsize="21600,21600" o:gfxdata="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jEl0dYAAAAIAQAADwAAAAAAAAABACAAAAAiAAAAZHJzL2Rvd25yZXYueG1sUEsB&#10;AhQAFAAAAAgAh07iQDX3EvMwAgAAhAQAAA4AAAAAAAAAAQAgAAAAJQEAAGRycy9lMm9Eb2MueG1s&#10;UEsFBgAAAAAGAAYAWQEAAMc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4"/>
        <w:gridCol w:w="226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" w:firstLineChars="50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6" w:firstLineChars="3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会议召开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党政办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召集部门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做好会议记录，重要领导讲话时使用录音设备，会后整理成领导讲话实录。做好保密工作。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88900</wp:posOffset>
                </wp:positionV>
                <wp:extent cx="209550" cy="257175"/>
                <wp:effectExtent l="17145" t="4445" r="20955" b="2413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downArrow">
                          <a:avLst>
                            <a:gd name="adj1" fmla="val 50000"/>
                            <a:gd name="adj2" fmla="val 306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3pt;margin-top:7pt;height:20.25pt;width:16.5pt;z-index:251663360;mso-width-relative:page;mso-height-relative:page;" fillcolor="#FFFFFF" filled="t" stroked="t" coordsize="21600,21600" o:gfxdata="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0LHi1gAAAAkBAAAPAAAAAAAAAAEAIAAAACIAAABkcnMvZG93bnJldi54bWxQSwEC&#10;FAAUAAAACACHTuJA53bvuy8CAACEBAAADgAAAAAAAAABACAAAAAl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4"/>
        <w:gridCol w:w="226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会议纪要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党政办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21"/>
                <w:kern w:val="0"/>
                <w:sz w:val="28"/>
                <w:szCs w:val="28"/>
                <w:lang w:eastAsia="zh-CN"/>
              </w:rPr>
              <w:t>召集部门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要求写明会议概括、会议精神和议定事项，注意内容的纪实性、表达的要点性。经党政办主任审批后由会议主持签发，在一定范围内传达或传阅。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123190</wp:posOffset>
                </wp:positionV>
                <wp:extent cx="209550" cy="257175"/>
                <wp:effectExtent l="17145" t="4445" r="20955" b="2413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downArrow">
                          <a:avLst>
                            <a:gd name="adj1" fmla="val 50000"/>
                            <a:gd name="adj2" fmla="val 306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0.75pt;margin-top:9.7pt;height:20.25pt;width:16.5pt;z-index:251664384;mso-width-relative:page;mso-height-relative:page;" fillcolor="#FFFFFF" filled="t" stroked="t" coordsize="21600,21600" o:gfxdata="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+/05dcAAAAJAQAADwAAAAAAAAABACAAAAAiAAAAZHJzL2Rvd25yZXYueG1sUEsB&#10;AhQAFAAAAAgAh07iQJj1bpovAgAAhAQAAA4AAAAAAAAAAQAgAAAAJgEAAGRycy9lMm9Eb2MueG1s&#10;UEsFBgAAAAAGAAYAWQEAAMc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4"/>
        <w:gridCol w:w="226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20" w:firstLineChars="4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催办督办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秘书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spacing w:val="21"/>
                <w:kern w:val="0"/>
                <w:sz w:val="21"/>
                <w:szCs w:val="21"/>
                <w:lang w:eastAsia="zh-CN"/>
              </w:rPr>
              <w:t>采取跟踪督查、实地督查、联合督查和协调督查等方式进行督查落实。对落实过程中出现的问题，应当及时反馈呈报相关领导。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D7ED5"/>
    <w:rsid w:val="20C91428"/>
    <w:rsid w:val="2DFC3118"/>
    <w:rsid w:val="38DD7ED5"/>
    <w:rsid w:val="6D535020"/>
    <w:rsid w:val="79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2018-07-05T07:33:00Z</dcterms:created>
  <dc:creator>楚珑</dc:creator>
  <cp:lastModifiedBy>向婷</cp:lastModifiedBy>
  <dcterms:modified xsi:type="dcterms:W3CDTF">2021-05-14T01:11:58Z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A49633AB0A46481B9CBAD18FDAF6432B</vt:lpwstr>
  </property>
</Properties>
</file>